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海南省高层次人才认定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公示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人员名单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（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注册会计师行业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第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1期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）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tbl>
      <w:tblPr>
        <w:tblW w:w="10480" w:type="dxa"/>
        <w:jc w:val="center"/>
        <w:tblInd w:w="-24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334"/>
        <w:gridCol w:w="2836"/>
        <w:gridCol w:w="3879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序号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姓名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  <w:lang w:eastAsia="zh-CN"/>
              </w:rPr>
              <w:t>工作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单位</w:t>
            </w:r>
          </w:p>
        </w:tc>
        <w:tc>
          <w:tcPr>
            <w:tcW w:w="387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  <w:lang w:eastAsia="zh-CN"/>
              </w:rPr>
              <w:t>申请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认定依据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  <w:lang w:eastAsia="zh-CN"/>
              </w:rPr>
              <w:t>申报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u w:val="none"/>
                <w:lang w:eastAsia="zh-CN"/>
              </w:rPr>
              <w:t>王雪晶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中交海洋投资控股有限公司</w:t>
            </w:r>
          </w:p>
        </w:tc>
        <w:tc>
          <w:tcPr>
            <w:tcW w:w="3879" w:type="dxa"/>
            <w:vAlign w:val="center"/>
          </w:tcPr>
          <w:p>
            <w:pPr>
              <w:jc w:val="center"/>
              <w:outlineLvl w:val="9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第四条拔尖人才第（二）款：26、国际注册会计师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outlineLvl w:val="9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拔尖人才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肖洪苗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outlineLvl w:val="9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三亚丰正华丰田汽车销售服务有限公司</w:t>
            </w:r>
          </w:p>
        </w:tc>
        <w:tc>
          <w:tcPr>
            <w:tcW w:w="3879" w:type="dxa"/>
            <w:vAlign w:val="center"/>
          </w:tcPr>
          <w:p>
            <w:pPr>
              <w:jc w:val="center"/>
              <w:outlineLvl w:val="9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第四条拔尖人才第（二）款：26、国际注册会计师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outlineLvl w:val="9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拔尖人才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文慧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outlineLvl w:val="9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海南普度教育咨询有限公司</w:t>
            </w:r>
          </w:p>
        </w:tc>
        <w:tc>
          <w:tcPr>
            <w:tcW w:w="3879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u w:val="none"/>
                <w:lang w:val="en-US" w:eastAsia="zh-CN"/>
              </w:rPr>
              <w:t>第四条拔尖人才第（二）款：26、国际注册会计师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拔尖人才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颜小慧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海南振华会计师事务所（普通合伙）</w:t>
            </w:r>
          </w:p>
        </w:tc>
        <w:tc>
          <w:tcPr>
            <w:tcW w:w="387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第五条其他类高层次人才中第六款：注册会计师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其他高层次人才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梁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波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儋州市乡村振兴投资开发有限公司财务总监</w:t>
            </w:r>
          </w:p>
        </w:tc>
        <w:tc>
          <w:tcPr>
            <w:tcW w:w="387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第五条其他类高层次人才中第六款：注册会计师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其他高层次人才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王瑞杰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海南龙祥会计师事务所有限公司</w:t>
            </w:r>
          </w:p>
        </w:tc>
        <w:tc>
          <w:tcPr>
            <w:tcW w:w="387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第五条其他类高层次人才中第六款：注册会计师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其他高层次人才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朱佳梅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海南省大数据管理局</w:t>
            </w:r>
          </w:p>
        </w:tc>
        <w:tc>
          <w:tcPr>
            <w:tcW w:w="387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第五条其他类高层次人才中第六款：注册会计师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其他高层次人才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24"/>
                <w:shd w:val="clear" w:color="auto" w:fill="auto"/>
                <w:lang w:eastAsia="zh-CN"/>
              </w:rPr>
              <w:t>田象国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三亚庆华圳置业有限公司</w:t>
            </w:r>
          </w:p>
        </w:tc>
        <w:tc>
          <w:tcPr>
            <w:tcW w:w="387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第五条其他类高层次人才中第六款：注册会计师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其他高层次人才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刘佳莹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海南先声百家汇科技发展有限公司</w:t>
            </w:r>
          </w:p>
        </w:tc>
        <w:tc>
          <w:tcPr>
            <w:tcW w:w="387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第五条其他类高层次人才中第六款：注册会计师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其他高层次人才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冯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lang w:eastAsia="zh-CN"/>
              </w:rPr>
              <w:t>辉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海南省建设项目规划设计研究院有限公司</w:t>
            </w:r>
          </w:p>
        </w:tc>
        <w:tc>
          <w:tcPr>
            <w:tcW w:w="387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第五条其他类高层次人才中第六款：注册会计师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其他高层次人才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李春玲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海南省公共资源交易服务中心</w:t>
            </w:r>
          </w:p>
        </w:tc>
        <w:tc>
          <w:tcPr>
            <w:tcW w:w="387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第五条其他类高层次人才中第六款：注册会计师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其他高层次人才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冯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lang w:eastAsia="zh-CN"/>
              </w:rPr>
              <w:t>琴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海南大学</w:t>
            </w:r>
          </w:p>
        </w:tc>
        <w:tc>
          <w:tcPr>
            <w:tcW w:w="387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第五条其他类高层次人才中第六款：注册会计师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其他高层次人才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王连花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海南中税嘉铭会计师事务所（普通合伙）</w:t>
            </w:r>
          </w:p>
        </w:tc>
        <w:tc>
          <w:tcPr>
            <w:tcW w:w="387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第五条其他类高层次人才中第六款：注册会计师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其他高层次人才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夏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lang w:eastAsia="zh-CN"/>
              </w:rPr>
              <w:t>方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中国铁塔海南省分公司</w:t>
            </w:r>
          </w:p>
        </w:tc>
        <w:tc>
          <w:tcPr>
            <w:tcW w:w="387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第五条其他类高层次人才中第六款：注册会计师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其他高层次人才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张光锋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海南经贸职业技术学院</w:t>
            </w:r>
          </w:p>
        </w:tc>
        <w:tc>
          <w:tcPr>
            <w:tcW w:w="387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第五条其他类高层次人才中第六款：注册会计师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其他高层次人才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16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邱月洪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三亚学院财经分院</w:t>
            </w:r>
          </w:p>
        </w:tc>
        <w:tc>
          <w:tcPr>
            <w:tcW w:w="387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第五条其他类高层次人才中第六款：注册会计师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其他高层次人才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17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张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lang w:eastAsia="zh-CN"/>
              </w:rPr>
              <w:t>莹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海南龙祥会计师事务所有限公司</w:t>
            </w:r>
          </w:p>
        </w:tc>
        <w:tc>
          <w:tcPr>
            <w:tcW w:w="387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第五条其他类高层次人才中第六款：注册会计师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其他高层次人才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18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高建萍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海南龙祥会计师事务所有限公司</w:t>
            </w:r>
          </w:p>
        </w:tc>
        <w:tc>
          <w:tcPr>
            <w:tcW w:w="387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第五条其他类高层次人才中第六款：注册会计师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其他高层次人才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19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张守国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海南省农垦投资控股集团有限公司</w:t>
            </w:r>
          </w:p>
        </w:tc>
        <w:tc>
          <w:tcPr>
            <w:tcW w:w="387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第五条其他类高层次人才中第六款：注册会计师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其他高层次人才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20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耿振华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海南恒誉会计师事务所（普通合伙）</w:t>
            </w:r>
          </w:p>
        </w:tc>
        <w:tc>
          <w:tcPr>
            <w:tcW w:w="387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第五条其他类高层次人才中第六款：注册会计师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其他高层次人才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21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于晓丹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大华会计师事务所（特殊普通合伙）海南分所</w:t>
            </w:r>
          </w:p>
        </w:tc>
        <w:tc>
          <w:tcPr>
            <w:tcW w:w="387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第五条其他类高层次人才中第六款：注册会计师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其他高层次人才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22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王明月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大华会计师事务所（特殊普通合伙）海南分所</w:t>
            </w:r>
          </w:p>
        </w:tc>
        <w:tc>
          <w:tcPr>
            <w:tcW w:w="387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第五条其他类高层次人才中第六款：注册会计师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其他高层次人才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23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何振廷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北京中瑞诚会计师事务所有限公司海南分所</w:t>
            </w:r>
          </w:p>
        </w:tc>
        <w:tc>
          <w:tcPr>
            <w:tcW w:w="387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第五条其他类高层次人才中第六款：注册会计师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其他高层次人才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24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金双印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海南君合会计师事务所（普通合伙）</w:t>
            </w:r>
          </w:p>
        </w:tc>
        <w:tc>
          <w:tcPr>
            <w:tcW w:w="387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第五条其他类高层次人才中第六款：注册会计师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其他高层次人才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25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郑开立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海南君合会计师事务所（普通合伙）</w:t>
            </w:r>
          </w:p>
        </w:tc>
        <w:tc>
          <w:tcPr>
            <w:tcW w:w="387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第五条其他类高层次人才中第六款：注册会计师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其他高层次人才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26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朱育新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立信会计师事务所（特殊普通合伙）海南分所</w:t>
            </w:r>
          </w:p>
        </w:tc>
        <w:tc>
          <w:tcPr>
            <w:tcW w:w="387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第五条其他类高层次人才中第六款：注册会计师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其他高层次人才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27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李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lang w:eastAsia="zh-CN"/>
              </w:rPr>
              <w:t>娜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立信会计师事务所（特殊普通合伙）海南分所</w:t>
            </w:r>
          </w:p>
        </w:tc>
        <w:tc>
          <w:tcPr>
            <w:tcW w:w="387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第五条其他类高层次人才中第六款：注册会计师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其他高层次人才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28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董永波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海南大学</w:t>
            </w:r>
          </w:p>
        </w:tc>
        <w:tc>
          <w:tcPr>
            <w:tcW w:w="387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第五条其他类高层次人才中第六款：注册会计师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其他高层次人才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31" w:type="dxa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29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王站朝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海南汇则会计师事务所</w:t>
            </w:r>
          </w:p>
        </w:tc>
        <w:tc>
          <w:tcPr>
            <w:tcW w:w="387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第五条其他类高层次人才中第六款：注册会计师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其他高层次人才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31" w:type="dxa"/>
            <w:vAlign w:val="top"/>
          </w:tcPr>
          <w:p>
            <w:pPr>
              <w:jc w:val="both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30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王欣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海南矿业股份有限公司</w:t>
            </w:r>
          </w:p>
        </w:tc>
        <w:tc>
          <w:tcPr>
            <w:tcW w:w="387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第五条其他类高层次人才中第六款：注册会计师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lang w:eastAsia="zh-CN"/>
              </w:rPr>
              <w:t>其他高层次人才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31" w:type="dxa"/>
            <w:textDirection w:val="lrTb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31</w:t>
            </w:r>
          </w:p>
        </w:tc>
        <w:tc>
          <w:tcPr>
            <w:tcW w:w="1334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黄</w:t>
            </w:r>
            <w:bookmarkStart w:id="0" w:name="_GoBack"/>
            <w:bookmarkEnd w:id="0"/>
            <w:r>
              <w:rPr>
                <w:rFonts w:hint="eastAsia"/>
                <w:color w:val="auto"/>
                <w:sz w:val="24"/>
                <w:lang w:eastAsia="zh-CN"/>
              </w:rPr>
              <w:t>跃华</w:t>
            </w:r>
          </w:p>
        </w:tc>
        <w:tc>
          <w:tcPr>
            <w:tcW w:w="2836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中职信（广东）会计师事务所有限公司海南分公司</w:t>
            </w:r>
          </w:p>
        </w:tc>
        <w:tc>
          <w:tcPr>
            <w:tcW w:w="387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第五条其他类高层次人才中第六款：注册会计师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其他高层次人才</w:t>
            </w:r>
            <w:r>
              <w:rPr>
                <w:rFonts w:hint="eastAsia"/>
                <w:sz w:val="24"/>
                <w:lang w:val="en-US" w:eastAsia="zh-CN"/>
              </w:rPr>
              <w:t>(柔性引进)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wangmanna</dc:creator>
  <cp:lastModifiedBy>吴灿</cp:lastModifiedBy>
  <dcterms:modified xsi:type="dcterms:W3CDTF">2020-05-21T08:23:22Z</dcterms:modified>
  <dc:title>海南省高层次人才认定公示人员名单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