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关于《海南省财政厅</w:t>
      </w:r>
      <w:r>
        <w:rPr>
          <w:rFonts w:hint="eastAsia"/>
          <w:b/>
          <w:bCs/>
          <w:lang w:val="en-US" w:eastAsia="zh-CN"/>
        </w:rPr>
        <w:t xml:space="preserve"> 海南省自然资源和规划厅关于调整</w:t>
      </w:r>
      <w:r>
        <w:rPr>
          <w:rFonts w:hint="eastAsia"/>
          <w:b/>
          <w:bCs/>
        </w:rPr>
        <w:t>海南省海域使用金征收标准（征求意见稿）采纳</w:t>
      </w:r>
      <w:r>
        <w:rPr>
          <w:rFonts w:hint="eastAsia"/>
          <w:b/>
          <w:bCs/>
          <w:lang w:eastAsia="zh-CN"/>
        </w:rPr>
        <w:t>情况的</w:t>
      </w:r>
      <w:r>
        <w:rPr>
          <w:rFonts w:hint="eastAsia"/>
          <w:b/>
          <w:bCs/>
        </w:rPr>
        <w:t>说明</w:t>
      </w:r>
    </w:p>
    <w:p/>
    <w:tbl>
      <w:tblPr>
        <w:tblW w:w="96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3449"/>
        <w:gridCol w:w="1042"/>
        <w:gridCol w:w="31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8"/>
                <w:szCs w:val="28"/>
              </w:rPr>
              <w:t>复函单位</w:t>
            </w:r>
          </w:p>
        </w:tc>
        <w:tc>
          <w:tcPr>
            <w:tcW w:w="344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8"/>
                <w:szCs w:val="28"/>
              </w:rPr>
              <w:t>意见及建议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8"/>
                <w:szCs w:val="28"/>
              </w:rPr>
              <w:t>采纳情况</w:t>
            </w:r>
          </w:p>
        </w:tc>
        <w:tc>
          <w:tcPr>
            <w:tcW w:w="314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8"/>
                <w:szCs w:val="28"/>
              </w:rPr>
              <w:t>采纳/不采纳结果说明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海南省农业农村厅</w:t>
            </w:r>
          </w:p>
        </w:tc>
        <w:tc>
          <w:tcPr>
            <w:tcW w:w="3449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鉴于海洋牧场渔业资源养护的公益特性，人工鱼礁实际</w:t>
            </w: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用海使用金应该减免至透水构筑物用海使用金的50-60%比较合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理。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采纳</w:t>
            </w:r>
          </w:p>
        </w:tc>
        <w:tc>
          <w:tcPr>
            <w:tcW w:w="3148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海域使用金政策制定权限在中央，人工鱼礁实际用海使用金减免至透水构筑物用海使用金比例的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50%-60%，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无直接政策依据。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经查来函《第一次征求意见采纳情况表》，当前只征求了</w:t>
            </w: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政府部门意见。由于海域使用关系到我省海洋经济发展大局，关</w:t>
            </w:r>
          </w:p>
          <w:p>
            <w:pPr>
              <w:widowControl w:val="0"/>
              <w:autoSpaceDE w:val="0"/>
              <w:autoSpaceDN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系到社会投资与建设的积极性与稳定性，《海南省海域使用金征收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标准》应广泛征求用海主体（企事业单位、个体等）意见。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采纳</w:t>
            </w:r>
          </w:p>
        </w:tc>
        <w:tc>
          <w:tcPr>
            <w:tcW w:w="3148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海口市人民政府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无意见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三沙市人民政府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无意见。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陵水黎族自治县人民政府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无意见。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儋州市人民政府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无意见。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澄迈县人民政府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无意见。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琼海市人民政府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无意见。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文昌市人民政府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无意见。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昌江黎族自治县人民政府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无意见。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洋浦经济开发区管理委员会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无意见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三亚市人民政府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无意见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乐东黎族自治县人民政府</w:t>
            </w:r>
          </w:p>
        </w:tc>
        <w:tc>
          <w:tcPr>
            <w:tcW w:w="3449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无意见。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/>
    <w:p>
      <w:pPr>
        <w:rPr>
          <w:sz w:val="24"/>
        </w:rPr>
      </w:pPr>
    </w:p>
    <w:sectPr>
      <w:pgSz w:w="11907" w:h="16840"/>
      <w:pgMar w:top="1361" w:right="1134" w:bottom="1361" w:left="1134" w:header="851" w:footer="992" w:gutter="0"/>
      <w:pgNumType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标题 2 字符"/>
    <w:basedOn w:val="5"/>
    <w:link w:val="2"/>
    <w:uiPriority w:val="9"/>
    <w:rPr>
      <w:rFonts w:ascii="Cambria" w:hAnsi="Cambria" w:eastAsia="宋体"/>
      <w:b/>
      <w:bCs/>
      <w:sz w:val="32"/>
      <w:szCs w:val="32"/>
    </w:rPr>
  </w:style>
  <w:style w:type="character" w:customStyle="1" w:styleId="7">
    <w:name w:val="页眉 字符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1147</Characters>
  <Lines>9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2021-04-06T00:51:00Z</dcterms:created>
  <dc:creator>Chen Chunhua</dc:creator>
  <cp:lastModifiedBy>尹珂珂</cp:lastModifiedBy>
  <cp:lastPrinted>2021-04-01T12:09:00Z</cp:lastPrinted>
  <dcterms:modified xsi:type="dcterms:W3CDTF">2021-10-25T10:40:13Z</dcterms:modified>
  <dc:title>海南省海域使用金征收标准（征求意见稿）采纳说明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